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регистрации  :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r w:rsidRPr="00FA6738">
        <w:rPr>
          <w:color w:val="000000"/>
          <w:spacing w:val="-6"/>
          <w:u w:val="single"/>
        </w:rPr>
        <w:t>власне виробництво (послуги)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488A8447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</w:t>
      </w:r>
      <w:r w:rsidR="002D7469">
        <w:rPr>
          <w:b/>
          <w:bCs/>
          <w:color w:val="000000"/>
          <w:spacing w:val="-6"/>
        </w:rPr>
        <w:t>20</w:t>
      </w:r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>Является ли компания монополистом  по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>Должность: гол.бухгалтер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отчество  :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рождения </w:t>
      </w:r>
      <w:r w:rsidRPr="00FA6738">
        <w:rPr>
          <w:bCs/>
          <w:color w:val="000000"/>
          <w:spacing w:val="-6"/>
          <w:u w:val="single"/>
        </w:rPr>
        <w:t>: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>АО «Карлсберг Украина»</w:t>
      </w:r>
      <w:r w:rsidR="00FA120C" w:rsidRPr="00FA6738">
        <w:rPr>
          <w:b/>
          <w:bCs/>
          <w:color w:val="000000"/>
          <w:spacing w:val="-6"/>
        </w:rPr>
        <w:t>___________________________________________________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История работы с контрагентом  (</w:t>
      </w:r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( должность,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Начальник службы экономической безопасности  ______________________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20C"/>
    <w:rsid w:val="0017158F"/>
    <w:rsid w:val="001F37E0"/>
    <w:rsid w:val="002D7469"/>
    <w:rsid w:val="005376CE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Kovalyova, Maria</cp:lastModifiedBy>
  <cp:revision>6</cp:revision>
  <dcterms:created xsi:type="dcterms:W3CDTF">2014-10-08T06:56:00Z</dcterms:created>
  <dcterms:modified xsi:type="dcterms:W3CDTF">2021-02-26T07:55:00Z</dcterms:modified>
</cp:coreProperties>
</file>